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04485/BBBGPM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Hồng Vượng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84964611186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29-CT0154-01CH</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29-CT0154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Số 18 ngõ 77 Xuân La Tây Hồ Hà Nội, Phường Xuân La,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1.400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Hồng Vượng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